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53C" w:rsidRDefault="00352050" w:rsidP="00A769B1">
      <w:pPr>
        <w:widowControl w:val="0"/>
        <w:autoSpaceDE w:val="0"/>
        <w:autoSpaceDN w:val="0"/>
        <w:adjustRightInd w:val="0"/>
        <w:spacing w:after="0"/>
        <w:jc w:val="center"/>
        <w:rPr>
          <w:rFonts w:asciiTheme="minorHAnsi" w:hAnsiTheme="minorHAnsi" w:cs="Arial"/>
          <w:sz w:val="24"/>
          <w:szCs w:val="24"/>
        </w:rPr>
      </w:pPr>
      <w:r w:rsidRPr="00CE1FDC">
        <w:rPr>
          <w:rFonts w:asciiTheme="minorHAnsi" w:hAnsiTheme="minorHAnsi" w:cs="Arial"/>
          <w:noProof/>
          <w:sz w:val="24"/>
          <w:szCs w:val="24"/>
        </w:rPr>
        <w:drawing>
          <wp:anchor distT="0" distB="0" distL="114300" distR="114300" simplePos="0" relativeHeight="251720704" behindDoc="1" locked="0" layoutInCell="0" allowOverlap="1">
            <wp:simplePos x="0" y="0"/>
            <wp:positionH relativeFrom="margin">
              <wp:posOffset>-337185</wp:posOffset>
            </wp:positionH>
            <wp:positionV relativeFrom="margin">
              <wp:posOffset>-311785</wp:posOffset>
            </wp:positionV>
            <wp:extent cx="6677025" cy="7896225"/>
            <wp:effectExtent l="19050" t="0" r="9525" b="0"/>
            <wp:wrapNone/>
            <wp:docPr id="3" name="WordPictureWatermark6348587" descr="log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6348587" descr="logo 2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789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753C" w:rsidRPr="00CE1FDC">
        <w:rPr>
          <w:rFonts w:asciiTheme="minorHAnsi" w:hAnsiTheme="minorHAnsi" w:cs="Arial"/>
          <w:sz w:val="24"/>
          <w:szCs w:val="24"/>
        </w:rPr>
        <w:t>ACTA DE INEXISTENCIA.</w:t>
      </w:r>
    </w:p>
    <w:p w:rsidR="00E23908" w:rsidRPr="00CE1FDC" w:rsidRDefault="00E23908" w:rsidP="002D235D">
      <w:pPr>
        <w:widowControl w:val="0"/>
        <w:autoSpaceDE w:val="0"/>
        <w:autoSpaceDN w:val="0"/>
        <w:adjustRightInd w:val="0"/>
        <w:spacing w:after="0"/>
        <w:jc w:val="center"/>
        <w:rPr>
          <w:rFonts w:asciiTheme="minorHAnsi" w:hAnsiTheme="minorHAnsi" w:cs="Arial"/>
          <w:sz w:val="24"/>
          <w:szCs w:val="24"/>
        </w:rPr>
      </w:pPr>
    </w:p>
    <w:p w:rsidR="00A0313E" w:rsidRDefault="0023753C" w:rsidP="00A769B1">
      <w:pPr>
        <w:pStyle w:val="Default"/>
        <w:spacing w:line="360" w:lineRule="auto"/>
        <w:jc w:val="both"/>
        <w:rPr>
          <w:rFonts w:asciiTheme="minorHAnsi" w:hAnsiTheme="minorHAnsi"/>
        </w:rPr>
      </w:pPr>
      <w:r w:rsidRPr="00CE1FDC">
        <w:rPr>
          <w:rFonts w:asciiTheme="minorHAnsi" w:hAnsiTheme="minorHAnsi" w:cs="Arial"/>
        </w:rPr>
        <w:t xml:space="preserve">En la oficina de la Unidad de Acceso a la Información Pública, de la Alcaldía Municipal de, San Luis La </w:t>
      </w:r>
      <w:r w:rsidR="00A0313E" w:rsidRPr="00CE1FDC">
        <w:rPr>
          <w:rFonts w:asciiTheme="minorHAnsi" w:hAnsiTheme="minorHAnsi" w:cs="Arial"/>
        </w:rPr>
        <w:t>Herradura, a las dos</w:t>
      </w:r>
      <w:r w:rsidR="00C8789A" w:rsidRPr="00CE1FDC">
        <w:rPr>
          <w:rFonts w:asciiTheme="minorHAnsi" w:hAnsiTheme="minorHAnsi" w:cs="Arial"/>
        </w:rPr>
        <w:t xml:space="preserve"> </w:t>
      </w:r>
      <w:r w:rsidRPr="00CE1FDC">
        <w:rPr>
          <w:rFonts w:asciiTheme="minorHAnsi" w:hAnsiTheme="minorHAnsi" w:cs="Arial"/>
        </w:rPr>
        <w:t xml:space="preserve">horas con </w:t>
      </w:r>
      <w:r w:rsidR="00A0313E" w:rsidRPr="00CE1FDC">
        <w:rPr>
          <w:rFonts w:asciiTheme="minorHAnsi" w:hAnsiTheme="minorHAnsi" w:cs="Arial"/>
        </w:rPr>
        <w:t>cincuenta</w:t>
      </w:r>
      <w:r w:rsidR="00C8789A" w:rsidRPr="00CE1FDC">
        <w:rPr>
          <w:rFonts w:asciiTheme="minorHAnsi" w:hAnsiTheme="minorHAnsi" w:cs="Arial"/>
        </w:rPr>
        <w:t xml:space="preserve"> </w:t>
      </w:r>
      <w:r w:rsidRPr="00CE1FDC">
        <w:rPr>
          <w:rFonts w:asciiTheme="minorHAnsi" w:hAnsiTheme="minorHAnsi" w:cs="Arial"/>
        </w:rPr>
        <w:t xml:space="preserve"> </w:t>
      </w:r>
      <w:r w:rsidR="00A0313E" w:rsidRPr="00CE1FDC">
        <w:rPr>
          <w:rFonts w:asciiTheme="minorHAnsi" w:hAnsiTheme="minorHAnsi" w:cs="Arial"/>
        </w:rPr>
        <w:t>minutos del día seis de marzo</w:t>
      </w:r>
      <w:r w:rsidRPr="00CE1FDC">
        <w:rPr>
          <w:rFonts w:asciiTheme="minorHAnsi" w:hAnsiTheme="minorHAnsi" w:cs="Arial"/>
        </w:rPr>
        <w:t xml:space="preserve">  de dos mil veinte.  Con vista a la solicitud de acceso a la información Pública interpuesta a esta Unidad, reg</w:t>
      </w:r>
      <w:r w:rsidR="00A0313E" w:rsidRPr="00CE1FDC">
        <w:rPr>
          <w:rFonts w:asciiTheme="minorHAnsi" w:hAnsiTheme="minorHAnsi" w:cs="Arial"/>
        </w:rPr>
        <w:t>istrada bajo referencia UAIP/002</w:t>
      </w:r>
      <w:r w:rsidR="00E10B98" w:rsidRPr="00CE1FDC">
        <w:rPr>
          <w:rFonts w:asciiTheme="minorHAnsi" w:hAnsiTheme="minorHAnsi" w:cs="Arial"/>
        </w:rPr>
        <w:t>/2020</w:t>
      </w:r>
      <w:r w:rsidR="00A0313E" w:rsidRPr="00CE1FDC">
        <w:rPr>
          <w:rFonts w:asciiTheme="minorHAnsi" w:hAnsiTheme="minorHAnsi" w:cs="Arial"/>
        </w:rPr>
        <w:t xml:space="preserve">. 1). </w:t>
      </w:r>
      <w:r w:rsidR="00A0313E" w:rsidRPr="00CE1FDC">
        <w:rPr>
          <w:rFonts w:asciiTheme="minorHAnsi" w:hAnsiTheme="minorHAnsi"/>
        </w:rPr>
        <w:t>Reporte de retenciones y/o descuentos realizados a empleados y funcionarios de la Alcaldía Municipal de San Luis La Herradura reflejados en planilla, en concepto de donaciones voluntarias, aportaciones o cuotas partidarias para partidos del año 2019. La información deberá contener: el número de retenciones o descuentos realizados, el número de empleados sujetos a estas retenciones o descuentos, el partido hacia dónde fueron transferidos las retenciones o descuentos, así como sus respectivos montos mensuales y anuales. 2). Informe de cualquier otra partida o cuenta relacionada con una aportación voluntaria u obligatoria, ya sea eventual o permanente que vaya hacia un partido político con el propósito de financiarlo. La información deberá contener: el número de aportes realizados, el número de empleados sujetos a esos aportes, el partido hacia dónde fueron transferidos los fondos, así como sus respectivos montos mensuales y anuales correspondientes a los años 2019</w:t>
      </w:r>
      <w:r w:rsidR="00A0313E" w:rsidRPr="00CE1FDC">
        <w:rPr>
          <w:rFonts w:asciiTheme="minorHAnsi" w:hAnsiTheme="minorHAnsi"/>
          <w:b/>
        </w:rPr>
        <w:t xml:space="preserve">. </w:t>
      </w:r>
      <w:r w:rsidR="00C6694C" w:rsidRPr="00CE1FDC">
        <w:rPr>
          <w:rFonts w:asciiTheme="minorHAnsi" w:hAnsiTheme="minorHAnsi"/>
        </w:rPr>
        <w:t xml:space="preserve"> 4</w:t>
      </w:r>
      <w:r w:rsidR="00A0313E" w:rsidRPr="00CE1FDC">
        <w:rPr>
          <w:rFonts w:asciiTheme="minorHAnsi" w:hAnsiTheme="minorHAnsi"/>
        </w:rPr>
        <w:t xml:space="preserve">). Detalle de otro tipo de mecanismo de aportación que realizan los empleados y funcionarios de la Alcaldía Municipal a partidos políticos por un medio distinto a la planilla. Deberá indicarse el cargo del empleado o funcionario encargado de recibir dicha aportación. </w:t>
      </w:r>
    </w:p>
    <w:p w:rsidR="00AA740B" w:rsidRPr="00CE1FDC" w:rsidRDefault="00AA740B" w:rsidP="00A769B1">
      <w:pPr>
        <w:pStyle w:val="Default"/>
        <w:spacing w:line="360" w:lineRule="auto"/>
        <w:jc w:val="both"/>
        <w:rPr>
          <w:rFonts w:asciiTheme="minorHAnsi" w:hAnsiTheme="minorHAnsi"/>
        </w:rPr>
      </w:pPr>
    </w:p>
    <w:p w:rsidR="0023753C" w:rsidRPr="00CE1FDC" w:rsidRDefault="00E10B98" w:rsidP="00A769B1">
      <w:pPr>
        <w:spacing w:after="0"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E1FDC">
        <w:rPr>
          <w:rFonts w:asciiTheme="minorHAnsi" w:hAnsiTheme="minorHAnsi" w:cs="Arial"/>
          <w:sz w:val="24"/>
          <w:szCs w:val="24"/>
        </w:rPr>
        <w:t xml:space="preserve">Como </w:t>
      </w:r>
      <w:r w:rsidR="0023753C" w:rsidRPr="00CE1FDC">
        <w:rPr>
          <w:rFonts w:asciiTheme="minorHAnsi" w:hAnsiTheme="minorHAnsi" w:cs="Arial"/>
          <w:sz w:val="24"/>
          <w:szCs w:val="24"/>
        </w:rPr>
        <w:t>Oficial de Información hace las siguientes consideraciones:</w:t>
      </w:r>
      <w:r w:rsidR="007A7B88" w:rsidRPr="00CE1FDC">
        <w:rPr>
          <w:rFonts w:asciiTheme="minorHAnsi" w:hAnsiTheme="minorHAnsi" w:cs="Arial"/>
          <w:sz w:val="24"/>
          <w:szCs w:val="24"/>
        </w:rPr>
        <w:t xml:space="preserve"> </w:t>
      </w:r>
      <w:r w:rsidR="0023753C" w:rsidRPr="00CE1FDC">
        <w:rPr>
          <w:rFonts w:asciiTheme="minorHAnsi" w:hAnsiTheme="minorHAnsi" w:cs="Arial"/>
          <w:sz w:val="24"/>
          <w:szCs w:val="24"/>
        </w:rPr>
        <w:t xml:space="preserve">Fue realizado el requerimiento, </w:t>
      </w:r>
      <w:r w:rsidR="00B34733" w:rsidRPr="00CE1FDC">
        <w:rPr>
          <w:rFonts w:asciiTheme="minorHAnsi" w:hAnsiTheme="minorHAnsi" w:cs="Arial"/>
          <w:sz w:val="24"/>
          <w:szCs w:val="24"/>
        </w:rPr>
        <w:t>a la Unidad Administrativa correspondiente</w:t>
      </w:r>
      <w:r w:rsidR="0023753C" w:rsidRPr="00CE1FDC">
        <w:rPr>
          <w:rFonts w:asciiTheme="minorHAnsi" w:hAnsiTheme="minorHAnsi" w:cs="Arial"/>
          <w:sz w:val="24"/>
          <w:szCs w:val="24"/>
        </w:rPr>
        <w:t xml:space="preserve">, sobre la solicitud de información referida, recibiéndose </w:t>
      </w:r>
      <w:r w:rsidR="007A7B88" w:rsidRPr="00CE1FDC">
        <w:rPr>
          <w:rFonts w:asciiTheme="minorHAnsi" w:hAnsiTheme="minorHAnsi" w:cs="Arial"/>
          <w:sz w:val="24"/>
          <w:szCs w:val="24"/>
        </w:rPr>
        <w:t xml:space="preserve">la </w:t>
      </w:r>
      <w:r w:rsidR="0023753C" w:rsidRPr="00CE1FDC">
        <w:rPr>
          <w:rFonts w:asciiTheme="minorHAnsi" w:hAnsiTheme="minorHAnsi" w:cs="Arial"/>
          <w:sz w:val="24"/>
          <w:szCs w:val="24"/>
        </w:rPr>
        <w:t>respuest</w:t>
      </w:r>
      <w:r w:rsidR="0099547F" w:rsidRPr="00CE1FDC">
        <w:rPr>
          <w:rFonts w:asciiTheme="minorHAnsi" w:hAnsiTheme="minorHAnsi" w:cs="Arial"/>
          <w:sz w:val="24"/>
          <w:szCs w:val="24"/>
        </w:rPr>
        <w:t>a</w:t>
      </w:r>
      <w:r w:rsidR="007A7B88" w:rsidRPr="00CE1FDC">
        <w:rPr>
          <w:rFonts w:asciiTheme="minorHAnsi" w:hAnsiTheme="minorHAnsi" w:cs="Arial"/>
          <w:sz w:val="24"/>
          <w:szCs w:val="24"/>
        </w:rPr>
        <w:t xml:space="preserve"> de que </w:t>
      </w:r>
      <w:r w:rsidR="0023753C" w:rsidRPr="00CE1FDC">
        <w:rPr>
          <w:rFonts w:asciiTheme="minorHAnsi" w:hAnsiTheme="minorHAnsi" w:cs="Arial"/>
          <w:sz w:val="24"/>
          <w:szCs w:val="24"/>
        </w:rPr>
        <w:t xml:space="preserve">no existe </w:t>
      </w:r>
      <w:r w:rsidR="002555F1" w:rsidRPr="00CE1FDC">
        <w:rPr>
          <w:rFonts w:asciiTheme="minorHAnsi" w:hAnsiTheme="minorHAnsi" w:cs="Arial"/>
          <w:sz w:val="24"/>
          <w:szCs w:val="24"/>
        </w:rPr>
        <w:t>Registró</w:t>
      </w:r>
      <w:r w:rsidR="0023753C" w:rsidRPr="00CE1FDC">
        <w:rPr>
          <w:rFonts w:asciiTheme="minorHAnsi" w:hAnsiTheme="minorHAnsi" w:cs="Arial"/>
          <w:sz w:val="24"/>
          <w:szCs w:val="24"/>
        </w:rPr>
        <w:t xml:space="preserve"> algun</w:t>
      </w:r>
      <w:r w:rsidR="007A7B88" w:rsidRPr="00CE1FDC">
        <w:rPr>
          <w:rFonts w:asciiTheme="minorHAnsi" w:hAnsiTheme="minorHAnsi" w:cs="Arial"/>
          <w:sz w:val="24"/>
          <w:szCs w:val="24"/>
        </w:rPr>
        <w:t>o de la información solicitada.</w:t>
      </w:r>
      <w:r w:rsidR="0099547F" w:rsidRPr="00CE1FDC">
        <w:rPr>
          <w:rFonts w:asciiTheme="minorHAnsi" w:hAnsiTheme="minorHAnsi" w:cs="Arial"/>
          <w:sz w:val="24"/>
          <w:szCs w:val="24"/>
        </w:rPr>
        <w:t xml:space="preserve"> </w:t>
      </w:r>
      <w:r w:rsidR="0023753C" w:rsidRPr="00CE1FDC">
        <w:rPr>
          <w:rFonts w:asciiTheme="minorHAnsi" w:hAnsiTheme="minorHAnsi" w:cs="Arial"/>
          <w:sz w:val="24"/>
          <w:szCs w:val="24"/>
        </w:rPr>
        <w:t>De conformidad al artículo 73 de la Ley de Acceso a la Información Pública, en el caso que la i</w:t>
      </w:r>
      <w:r w:rsidR="004C18BD">
        <w:rPr>
          <w:rFonts w:asciiTheme="minorHAnsi" w:hAnsiTheme="minorHAnsi" w:cs="Arial"/>
          <w:sz w:val="24"/>
          <w:szCs w:val="24"/>
        </w:rPr>
        <w:t xml:space="preserve">nformación sea inexistente.  Como </w:t>
      </w:r>
      <w:r w:rsidR="0023753C" w:rsidRPr="00CE1FDC">
        <w:rPr>
          <w:rFonts w:asciiTheme="minorHAnsi" w:hAnsiTheme="minorHAnsi" w:cs="Arial"/>
          <w:sz w:val="24"/>
          <w:szCs w:val="24"/>
        </w:rPr>
        <w:t xml:space="preserve">Oficial de Información analizará el caso y tomará las medidas pertinentes para localizar la información. Sin embargo, se deja constancia que en el presente caso y al momento de esta solicitud, no existen medidas que puedan adoptarse para facilitar la documentación requerida, por no Existir la documentación solicitada. </w:t>
      </w:r>
    </w:p>
    <w:p w:rsidR="0099547F" w:rsidRPr="00CE1FDC" w:rsidRDefault="0099547F" w:rsidP="00A769B1">
      <w:pPr>
        <w:spacing w:after="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23753C" w:rsidRPr="00E23908" w:rsidRDefault="0099547F" w:rsidP="00A769B1">
      <w:pPr>
        <w:pStyle w:val="Default"/>
        <w:spacing w:line="360" w:lineRule="auto"/>
        <w:jc w:val="both"/>
        <w:rPr>
          <w:rFonts w:asciiTheme="minorHAnsi" w:hAnsiTheme="minorHAnsi"/>
        </w:rPr>
      </w:pPr>
      <w:r w:rsidRPr="00CE1FDC">
        <w:rPr>
          <w:rFonts w:asciiTheme="minorHAnsi" w:hAnsiTheme="minorHAnsi" w:cs="Arial"/>
        </w:rPr>
        <w:lastRenderedPageBreak/>
        <w:t xml:space="preserve">POR TANTO: como Unidad de Acceso a la Información </w:t>
      </w:r>
      <w:r w:rsidR="00D172CA" w:rsidRPr="00CE1FDC">
        <w:rPr>
          <w:rFonts w:asciiTheme="minorHAnsi" w:hAnsiTheme="minorHAnsi" w:cs="Arial"/>
        </w:rPr>
        <w:t>Pública,</w:t>
      </w:r>
      <w:r w:rsidRPr="00CE1FDC">
        <w:rPr>
          <w:rFonts w:asciiTheme="minorHAnsi" w:hAnsiTheme="minorHAnsi" w:cs="Arial"/>
        </w:rPr>
        <w:t xml:space="preserve"> </w:t>
      </w:r>
      <w:r w:rsidR="00D172CA" w:rsidRPr="00CE1FDC">
        <w:rPr>
          <w:rFonts w:asciiTheme="minorHAnsi" w:hAnsiTheme="minorHAnsi" w:cs="Arial"/>
        </w:rPr>
        <w:t xml:space="preserve"> d</w:t>
      </w:r>
      <w:r w:rsidR="0023753C" w:rsidRPr="00CE1FDC">
        <w:rPr>
          <w:rFonts w:asciiTheme="minorHAnsi" w:hAnsiTheme="minorHAnsi" w:cs="Arial"/>
        </w:rPr>
        <w:t xml:space="preserve">e conformidad </w:t>
      </w:r>
      <w:r w:rsidR="00C94040" w:rsidRPr="00CE1FDC">
        <w:rPr>
          <w:rFonts w:asciiTheme="minorHAnsi" w:hAnsiTheme="minorHAnsi" w:cs="Arial"/>
        </w:rPr>
        <w:t xml:space="preserve"> a lo establecido en los artículos </w:t>
      </w:r>
      <w:r w:rsidR="0023753C" w:rsidRPr="00CE1FDC">
        <w:rPr>
          <w:rFonts w:asciiTheme="minorHAnsi" w:hAnsiTheme="minorHAnsi" w:cs="Arial"/>
        </w:rPr>
        <w:t>65, 66, 69, 70, 71, 72 y 73 de la Ley de Acc</w:t>
      </w:r>
      <w:r w:rsidRPr="00CE1FDC">
        <w:rPr>
          <w:rFonts w:asciiTheme="minorHAnsi" w:hAnsiTheme="minorHAnsi" w:cs="Arial"/>
        </w:rPr>
        <w:t xml:space="preserve">eso a la Información Pública, como </w:t>
      </w:r>
      <w:r w:rsidR="0023753C" w:rsidRPr="00CE1FDC">
        <w:rPr>
          <w:rFonts w:asciiTheme="minorHAnsi" w:hAnsiTheme="minorHAnsi" w:cs="Arial"/>
        </w:rPr>
        <w:t>suscrito Oficial de Información RESUELVE: CONFIRMAR LA INEXISTENCIA de la información solicitada relativa.</w:t>
      </w:r>
      <w:r w:rsidRPr="00CE1FDC">
        <w:rPr>
          <w:rFonts w:asciiTheme="minorHAnsi" w:hAnsiTheme="minorHAnsi" w:cs="Arial"/>
        </w:rPr>
        <w:t xml:space="preserve"> </w:t>
      </w:r>
      <w:r w:rsidR="00CE1FDC" w:rsidRPr="00CE1FDC">
        <w:rPr>
          <w:rFonts w:asciiTheme="minorHAnsi" w:hAnsiTheme="minorHAnsi" w:cs="Arial"/>
        </w:rPr>
        <w:t>Información</w:t>
      </w:r>
      <w:r w:rsidRPr="00CE1FDC">
        <w:rPr>
          <w:rFonts w:asciiTheme="minorHAnsi" w:hAnsiTheme="minorHAnsi" w:cs="Arial"/>
        </w:rPr>
        <w:t xml:space="preserve"> Pública interpuesta a esta Unidad, reg</w:t>
      </w:r>
      <w:r w:rsidR="00B34733" w:rsidRPr="00CE1FDC">
        <w:rPr>
          <w:rFonts w:asciiTheme="minorHAnsi" w:hAnsiTheme="minorHAnsi" w:cs="Arial"/>
        </w:rPr>
        <w:t>istrada bajo referencia UAIP/002</w:t>
      </w:r>
      <w:r w:rsidRPr="00CE1FDC">
        <w:rPr>
          <w:rFonts w:asciiTheme="minorHAnsi" w:hAnsiTheme="minorHAnsi" w:cs="Arial"/>
        </w:rPr>
        <w:t>/2020</w:t>
      </w:r>
      <w:r w:rsidR="00B34733" w:rsidRPr="00CE1FDC">
        <w:rPr>
          <w:rFonts w:asciiTheme="minorHAnsi" w:hAnsiTheme="minorHAnsi" w:cs="Arial"/>
        </w:rPr>
        <w:t>.</w:t>
      </w:r>
      <w:r w:rsidRPr="00CE1FDC">
        <w:rPr>
          <w:rFonts w:asciiTheme="minorHAnsi" w:hAnsiTheme="minorHAnsi" w:cs="Arial"/>
        </w:rPr>
        <w:t xml:space="preserve">  </w:t>
      </w:r>
      <w:r w:rsidR="00B34733" w:rsidRPr="00CE1FDC">
        <w:rPr>
          <w:rFonts w:asciiTheme="minorHAnsi" w:hAnsiTheme="minorHAnsi" w:cs="Arial"/>
        </w:rPr>
        <w:t xml:space="preserve">1). </w:t>
      </w:r>
      <w:r w:rsidR="00B34733" w:rsidRPr="00CE1FDC">
        <w:rPr>
          <w:rFonts w:asciiTheme="minorHAnsi" w:hAnsiTheme="minorHAnsi"/>
        </w:rPr>
        <w:t>Reporte de retenciones y/o descuentos realizados a empleados y funcionarios de la Alcaldía Municipal de San Luis La Herradura reflejados en planilla, en concepto de donaciones voluntarias, aportaciones o cuotas partidarias para partidos del año 2019. La información deberá contener: el número de retenciones o descuentos realizados, el número de empleados sujetos a estas retenciones o descuentos, el partido hacia dónde fueron transferidos las retenciones o descuentos, así como sus respectivos montos mensuales y anuales. 2). Informe de cualquier otra partida o cuenta relacionada con una aportación voluntaria u obligatoria, ya sea eventual o permanente que vaya hacia un partido político con el propósito de financiarlo. La información deberá contener: el número de aportes realizados, el número de empleados sujetos a esos aportes, el partido hacia dónde fueron transferidos los fondos, así como sus respectivos montos mensuales y anuales correspondientes a los años 2019.</w:t>
      </w:r>
      <w:r w:rsidR="00B34733" w:rsidRPr="00CE1FDC">
        <w:rPr>
          <w:rFonts w:asciiTheme="minorHAnsi" w:hAnsiTheme="minorHAnsi"/>
          <w:b/>
        </w:rPr>
        <w:t xml:space="preserve"> </w:t>
      </w:r>
      <w:r w:rsidR="00C6694C" w:rsidRPr="00CE1FDC">
        <w:rPr>
          <w:rFonts w:asciiTheme="minorHAnsi" w:hAnsiTheme="minorHAnsi"/>
        </w:rPr>
        <w:t xml:space="preserve"> 4</w:t>
      </w:r>
      <w:r w:rsidR="00B34733" w:rsidRPr="00CE1FDC">
        <w:rPr>
          <w:rFonts w:asciiTheme="minorHAnsi" w:hAnsiTheme="minorHAnsi"/>
        </w:rPr>
        <w:t xml:space="preserve">). Detalle de otro tipo de mecanismo de aportación que realizan los empleados y funcionarios de la Alcaldía Municipal a partidos políticos por un medio distinto a la planilla. Deberá indicarse el cargo del empleado o funcionario encargado de recibir dicha aportación. </w:t>
      </w:r>
      <w:r w:rsidR="002D235D">
        <w:rPr>
          <w:rFonts w:asciiTheme="minorHAnsi" w:hAnsiTheme="minorHAnsi" w:cs="Arial"/>
          <w:noProof/>
          <w:lang w:eastAsia="es-SV"/>
        </w:rPr>
        <w:drawing>
          <wp:anchor distT="0" distB="0" distL="114300" distR="114300" simplePos="0" relativeHeight="251726848" behindDoc="1" locked="0" layoutInCell="0" allowOverlap="1">
            <wp:simplePos x="0" y="0"/>
            <wp:positionH relativeFrom="margin">
              <wp:posOffset>-337185</wp:posOffset>
            </wp:positionH>
            <wp:positionV relativeFrom="margin">
              <wp:posOffset>-311785</wp:posOffset>
            </wp:positionV>
            <wp:extent cx="6677025" cy="7753350"/>
            <wp:effectExtent l="19050" t="0" r="9525" b="0"/>
            <wp:wrapNone/>
            <wp:docPr id="5" name="WordPictureWatermark6348587" descr="log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dPictureWatermark6348587" descr="logo 20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70000" contrast="-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775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3753C" w:rsidRPr="001648BE">
        <w:rPr>
          <w:rFonts w:asciiTheme="minorHAnsi" w:hAnsiTheme="minorHAnsi" w:cs="Arial"/>
        </w:rPr>
        <w:t>Por no existir dicha documentación en nuestros registros y Archivo Municipal.</w:t>
      </w:r>
    </w:p>
    <w:p w:rsidR="0023753C" w:rsidRPr="00CE1FDC" w:rsidRDefault="0023753C" w:rsidP="00A769B1">
      <w:pPr>
        <w:spacing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AA740B" w:rsidRDefault="0023753C" w:rsidP="00E23908">
      <w:pPr>
        <w:spacing w:after="0"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E1FDC">
        <w:rPr>
          <w:rFonts w:asciiTheme="minorHAnsi" w:hAnsiTheme="minorHAnsi" w:cs="Arial"/>
          <w:sz w:val="24"/>
          <w:szCs w:val="24"/>
        </w:rPr>
        <w:t xml:space="preserve">Notifíquese,    </w:t>
      </w:r>
    </w:p>
    <w:p w:rsidR="00CE1FDC" w:rsidRDefault="0023753C" w:rsidP="00E23908">
      <w:pPr>
        <w:spacing w:after="0"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E1FDC">
        <w:rPr>
          <w:rFonts w:asciiTheme="minorHAnsi" w:hAnsiTheme="minorHAnsi" w:cs="Arial"/>
          <w:sz w:val="24"/>
          <w:szCs w:val="24"/>
        </w:rPr>
        <w:t xml:space="preserve">   </w:t>
      </w:r>
    </w:p>
    <w:p w:rsidR="0023753C" w:rsidRPr="00CE1FDC" w:rsidRDefault="0023753C" w:rsidP="00E23908">
      <w:pPr>
        <w:spacing w:after="0" w:line="360" w:lineRule="auto"/>
        <w:jc w:val="both"/>
        <w:rPr>
          <w:rFonts w:asciiTheme="minorHAnsi" w:hAnsiTheme="minorHAnsi" w:cs="Arial"/>
          <w:sz w:val="24"/>
          <w:szCs w:val="24"/>
        </w:rPr>
      </w:pPr>
      <w:r w:rsidRPr="00CE1FDC">
        <w:rPr>
          <w:rFonts w:asciiTheme="minorHAnsi" w:hAnsiTheme="minorHAnsi" w:cs="Arial"/>
          <w:sz w:val="24"/>
          <w:szCs w:val="24"/>
        </w:rPr>
        <w:t xml:space="preserve">                          </w:t>
      </w:r>
    </w:p>
    <w:p w:rsidR="0023753C" w:rsidRPr="00CE1FDC" w:rsidRDefault="00AA740B" w:rsidP="00AA740B">
      <w:pPr>
        <w:spacing w:after="0"/>
        <w:jc w:val="center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Eulalio </w:t>
      </w:r>
      <w:r w:rsidR="0023753C" w:rsidRPr="00CE1FDC">
        <w:rPr>
          <w:rFonts w:asciiTheme="minorHAnsi" w:hAnsiTheme="minorHAnsi" w:cs="Arial"/>
          <w:sz w:val="24"/>
          <w:szCs w:val="24"/>
        </w:rPr>
        <w:t xml:space="preserve"> Orellana</w:t>
      </w:r>
    </w:p>
    <w:p w:rsidR="00B34733" w:rsidRDefault="00B34733" w:rsidP="00AA740B">
      <w:pPr>
        <w:widowControl w:val="0"/>
        <w:autoSpaceDE w:val="0"/>
        <w:autoSpaceDN w:val="0"/>
        <w:adjustRightInd w:val="0"/>
        <w:spacing w:after="0"/>
        <w:jc w:val="center"/>
        <w:rPr>
          <w:rFonts w:asciiTheme="minorHAnsi" w:hAnsiTheme="minorHAnsi" w:cs="Arial"/>
          <w:sz w:val="24"/>
          <w:szCs w:val="24"/>
        </w:rPr>
      </w:pPr>
      <w:r w:rsidRPr="00CE1FDC">
        <w:rPr>
          <w:rFonts w:asciiTheme="minorHAnsi" w:hAnsiTheme="minorHAnsi" w:cs="Arial"/>
          <w:sz w:val="24"/>
          <w:szCs w:val="24"/>
        </w:rPr>
        <w:t>Oficial de Información</w:t>
      </w:r>
      <w:r w:rsidR="00AA740B">
        <w:rPr>
          <w:rFonts w:asciiTheme="minorHAnsi" w:hAnsiTheme="minorHAnsi" w:cs="Arial"/>
          <w:sz w:val="24"/>
          <w:szCs w:val="24"/>
        </w:rPr>
        <w:t>.</w:t>
      </w:r>
    </w:p>
    <w:p w:rsidR="00AA740B" w:rsidRDefault="00AA740B" w:rsidP="00AA740B">
      <w:pPr>
        <w:widowControl w:val="0"/>
        <w:autoSpaceDE w:val="0"/>
        <w:autoSpaceDN w:val="0"/>
        <w:adjustRightInd w:val="0"/>
        <w:spacing w:after="0"/>
        <w:jc w:val="center"/>
        <w:rPr>
          <w:rFonts w:asciiTheme="minorHAnsi" w:hAnsiTheme="minorHAnsi" w:cs="Arial"/>
          <w:sz w:val="24"/>
          <w:szCs w:val="24"/>
        </w:rPr>
      </w:pPr>
    </w:p>
    <w:p w:rsidR="00AA740B" w:rsidRPr="00CE1FDC" w:rsidRDefault="00AA740B" w:rsidP="00E2390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="Arial"/>
          <w:sz w:val="24"/>
          <w:szCs w:val="24"/>
        </w:rPr>
      </w:pPr>
    </w:p>
    <w:p w:rsidR="00E23908" w:rsidRDefault="00E23908" w:rsidP="00E23908">
      <w:pPr>
        <w:spacing w:after="16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E23908" w:rsidRDefault="00E23908" w:rsidP="00E23908">
      <w:pPr>
        <w:spacing w:after="16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AA740B" w:rsidRDefault="00AA740B" w:rsidP="00E23908">
      <w:pPr>
        <w:spacing w:after="16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AA740B" w:rsidRDefault="00AA740B" w:rsidP="00E23908">
      <w:pPr>
        <w:spacing w:after="16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AA740B" w:rsidRDefault="00AA740B" w:rsidP="00E23908">
      <w:pPr>
        <w:spacing w:after="16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AA740B" w:rsidRDefault="00AA740B" w:rsidP="00E23908">
      <w:pPr>
        <w:spacing w:after="16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AA740B" w:rsidRDefault="00AA740B" w:rsidP="00E23908">
      <w:pPr>
        <w:spacing w:after="16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AA740B" w:rsidRDefault="00AA740B" w:rsidP="00E23908">
      <w:pPr>
        <w:spacing w:after="160" w:line="360" w:lineRule="auto"/>
        <w:jc w:val="both"/>
        <w:rPr>
          <w:rFonts w:asciiTheme="minorHAnsi" w:hAnsiTheme="minorHAnsi" w:cs="Arial"/>
          <w:sz w:val="24"/>
          <w:szCs w:val="24"/>
        </w:rPr>
      </w:pPr>
    </w:p>
    <w:p w:rsidR="00E95107" w:rsidRDefault="00E95107" w:rsidP="00E23908">
      <w:pPr>
        <w:spacing w:after="160" w:line="360" w:lineRule="auto"/>
        <w:jc w:val="both"/>
        <w:rPr>
          <w:rFonts w:asciiTheme="minorHAnsi" w:hAnsiTheme="minorHAnsi" w:cs="Arial"/>
          <w:sz w:val="24"/>
          <w:szCs w:val="24"/>
        </w:rPr>
      </w:pPr>
    </w:p>
    <w:sectPr w:rsidR="00E95107" w:rsidSect="00CE1779">
      <w:headerReference w:type="default" r:id="rId9"/>
      <w:pgSz w:w="12240" w:h="15840" w:code="1"/>
      <w:pgMar w:top="2126" w:right="1043" w:bottom="1134" w:left="1701" w:header="227" w:footer="19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7E0" w:rsidRDefault="004567E0">
      <w:pPr>
        <w:spacing w:after="0" w:line="240" w:lineRule="auto"/>
      </w:pPr>
      <w:r>
        <w:separator/>
      </w:r>
    </w:p>
  </w:endnote>
  <w:endnote w:type="continuationSeparator" w:id="1">
    <w:p w:rsidR="004567E0" w:rsidRDefault="00456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7E0" w:rsidRDefault="004567E0">
      <w:pPr>
        <w:spacing w:after="0" w:line="240" w:lineRule="auto"/>
      </w:pPr>
      <w:r>
        <w:separator/>
      </w:r>
    </w:p>
  </w:footnote>
  <w:footnote w:type="continuationSeparator" w:id="1">
    <w:p w:rsidR="004567E0" w:rsidRDefault="004567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b/>
        <w:color w:val="FF6600"/>
        <w:sz w:val="18"/>
        <w:szCs w:val="18"/>
      </w:rPr>
    </w:pPr>
    <w:r>
      <w:rPr>
        <w:noProof/>
        <w:sz w:val="16"/>
        <w:szCs w:val="16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5088890</wp:posOffset>
          </wp:positionH>
          <wp:positionV relativeFrom="paragraph">
            <wp:posOffset>-77470</wp:posOffset>
          </wp:positionV>
          <wp:extent cx="619125" cy="828675"/>
          <wp:effectExtent l="19050" t="0" r="9525" b="0"/>
          <wp:wrapSquare wrapText="bothSides"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lcaldia Municip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-73660</wp:posOffset>
          </wp:positionH>
          <wp:positionV relativeFrom="paragraph">
            <wp:posOffset>-34925</wp:posOffset>
          </wp:positionV>
          <wp:extent cx="876935" cy="840740"/>
          <wp:effectExtent l="19050" t="0" r="0" b="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935" cy="840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E1779">
      <w:rPr>
        <w:rFonts w:ascii="Century" w:hAnsi="Century"/>
        <w:b/>
        <w:color w:val="FF6600"/>
        <w:sz w:val="18"/>
        <w:szCs w:val="18"/>
      </w:rPr>
      <w:t>ALCALDIA MUNICIPAL DE SAN LUIS LA HERRADURA</w:t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Calle Ppal. Edif. N° 1, B° Guadalupe, Villa San Luis La Herradura,</w:t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Depto. La Paz, El Salvador, C. A.</w:t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Telf. 2347-2700; Facebook: @alcaldiasanluis.laherradura</w:t>
    </w:r>
  </w:p>
  <w:p w:rsidR="00C83C6C" w:rsidRDefault="007E4F6C" w:rsidP="00CE1779">
    <w:pPr>
      <w:pStyle w:val="Encabezado"/>
      <w:tabs>
        <w:tab w:val="clear" w:pos="4252"/>
        <w:tab w:val="clear" w:pos="8504"/>
        <w:tab w:val="left" w:pos="3090"/>
        <w:tab w:val="left" w:pos="7978"/>
      </w:tabs>
      <w:spacing w:after="0"/>
      <w:rPr>
        <w:sz w:val="16"/>
        <w:szCs w:val="16"/>
      </w:rPr>
    </w:pPr>
    <w:r w:rsidRPr="007E4F6C">
      <w:rPr>
        <w:noProof/>
        <w:sz w:val="18"/>
        <w:szCs w:val="18"/>
      </w:rPr>
      <w:pict>
        <v:line id="Conector recto 2" o:spid="_x0000_s2049" style="position:absolute;z-index:251662336;visibility:visible" from="65.8pt,8.9pt" to="397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" strokecolor="#8eaadb" strokeweight="1pt">
          <v:shadow color="#1f3763" opacity=".5" offset="1pt"/>
        </v:line>
      </w:pict>
    </w:r>
    <w:r w:rsidR="00565E6B">
      <w:rPr>
        <w:sz w:val="16"/>
        <w:szCs w:val="16"/>
      </w:rPr>
      <w:tab/>
    </w:r>
    <w:r w:rsidR="00CE1779">
      <w:rPr>
        <w:sz w:val="16"/>
        <w:szCs w:val="16"/>
      </w:rPr>
      <w:tab/>
    </w:r>
  </w:p>
  <w:p w:rsidR="00CE1779" w:rsidRPr="00CE1779" w:rsidRDefault="00CE1779" w:rsidP="00CE1779">
    <w:pPr>
      <w:pStyle w:val="Encabezado"/>
      <w:tabs>
        <w:tab w:val="clear" w:pos="4252"/>
        <w:tab w:val="clear" w:pos="8504"/>
        <w:tab w:val="left" w:pos="3090"/>
        <w:tab w:val="left" w:pos="7978"/>
      </w:tabs>
      <w:spacing w:after="0"/>
      <w:jc w:val="center"/>
      <w:rPr>
        <w:b/>
        <w:color w:val="ED7D31" w:themeColor="accent2"/>
        <w:sz w:val="16"/>
        <w:szCs w:val="16"/>
      </w:rPr>
    </w:pPr>
    <w:r w:rsidRPr="00CE1779">
      <w:rPr>
        <w:b/>
        <w:color w:val="ED7D31" w:themeColor="accent2"/>
        <w:sz w:val="16"/>
        <w:szCs w:val="16"/>
      </w:rPr>
      <w:t>UNIDAD DE ACCESO A LA INFORMACION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83F11"/>
    <w:multiLevelType w:val="hybridMultilevel"/>
    <w:tmpl w:val="B0728376"/>
    <w:lvl w:ilvl="0" w:tplc="440A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06942"/>
    <w:multiLevelType w:val="hybridMultilevel"/>
    <w:tmpl w:val="B1BC25E0"/>
    <w:lvl w:ilvl="0" w:tplc="2BA48034">
      <w:start w:val="2"/>
      <w:numFmt w:val="decimal"/>
      <w:lvlText w:val="%1"/>
      <w:lvlJc w:val="left"/>
      <w:pPr>
        <w:ind w:left="1080" w:hanging="360"/>
      </w:pPr>
      <w:rPr>
        <w:rFonts w:hint="default"/>
        <w:b w:val="0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F22963"/>
    <w:multiLevelType w:val="hybridMultilevel"/>
    <w:tmpl w:val="10B43C9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EC2699"/>
    <w:multiLevelType w:val="hybridMultilevel"/>
    <w:tmpl w:val="DFC2AA20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E0C39"/>
    <w:multiLevelType w:val="hybridMultilevel"/>
    <w:tmpl w:val="4AE8FB94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3A1312"/>
    <w:multiLevelType w:val="hybridMultilevel"/>
    <w:tmpl w:val="153CF5FA"/>
    <w:lvl w:ilvl="0" w:tplc="BEB6BE5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D2C2C"/>
    <w:multiLevelType w:val="hybridMultilevel"/>
    <w:tmpl w:val="5470DCC6"/>
    <w:lvl w:ilvl="0" w:tplc="200E152A">
      <w:start w:val="2"/>
      <w:numFmt w:val="decimal"/>
      <w:lvlText w:val="%1-"/>
      <w:lvlJc w:val="left"/>
      <w:pPr>
        <w:ind w:left="720" w:hanging="360"/>
      </w:pPr>
      <w:rPr>
        <w:rFonts w:hint="default"/>
        <w:b w:val="0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F646FC"/>
    <w:multiLevelType w:val="hybridMultilevel"/>
    <w:tmpl w:val="76E817CC"/>
    <w:lvl w:ilvl="0" w:tplc="6C74FF4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C72DEC"/>
    <w:multiLevelType w:val="hybridMultilevel"/>
    <w:tmpl w:val="9558EF54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F02108"/>
    <w:multiLevelType w:val="hybridMultilevel"/>
    <w:tmpl w:val="968284CE"/>
    <w:lvl w:ilvl="0" w:tplc="EF148958">
      <w:start w:val="3"/>
      <w:numFmt w:val="decimal"/>
      <w:lvlText w:val="%1."/>
      <w:lvlJc w:val="left"/>
      <w:pPr>
        <w:ind w:left="720" w:hanging="360"/>
      </w:pPr>
      <w:rPr>
        <w:rFonts w:cs="Arial"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3630AC"/>
    <w:multiLevelType w:val="hybridMultilevel"/>
    <w:tmpl w:val="5A0CEA26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C974C3"/>
    <w:multiLevelType w:val="hybridMultilevel"/>
    <w:tmpl w:val="7DF49432"/>
    <w:lvl w:ilvl="0" w:tplc="4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E6421E"/>
    <w:multiLevelType w:val="hybridMultilevel"/>
    <w:tmpl w:val="78FCE860"/>
    <w:lvl w:ilvl="0" w:tplc="6A9C56BA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F376DC"/>
    <w:multiLevelType w:val="hybridMultilevel"/>
    <w:tmpl w:val="28DABFB0"/>
    <w:lvl w:ilvl="0" w:tplc="F98ABED2">
      <w:start w:val="1"/>
      <w:numFmt w:val="upperRoman"/>
      <w:lvlText w:val="%1."/>
      <w:lvlJc w:val="left"/>
      <w:pPr>
        <w:ind w:left="1080" w:hanging="720"/>
      </w:pPr>
      <w:rPr>
        <w:rFonts w:ascii="Calibri" w:hAnsi="Calibri" w:hint="default"/>
        <w:color w:val="auto"/>
        <w:sz w:val="22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7C611F"/>
    <w:multiLevelType w:val="hybridMultilevel"/>
    <w:tmpl w:val="C1149F26"/>
    <w:lvl w:ilvl="0" w:tplc="440A0013">
      <w:start w:val="1"/>
      <w:numFmt w:val="upperRoman"/>
      <w:lvlText w:val="%1."/>
      <w:lvlJc w:val="righ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8503A3"/>
    <w:multiLevelType w:val="hybridMultilevel"/>
    <w:tmpl w:val="4F3E7276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11"/>
  </w:num>
  <w:num w:numId="8">
    <w:abstractNumId w:val="5"/>
  </w:num>
  <w:num w:numId="9">
    <w:abstractNumId w:val="10"/>
  </w:num>
  <w:num w:numId="10">
    <w:abstractNumId w:val="13"/>
  </w:num>
  <w:num w:numId="11">
    <w:abstractNumId w:val="9"/>
  </w:num>
  <w:num w:numId="12">
    <w:abstractNumId w:val="1"/>
  </w:num>
  <w:num w:numId="13">
    <w:abstractNumId w:val="6"/>
  </w:num>
  <w:num w:numId="14">
    <w:abstractNumId w:val="15"/>
  </w:num>
  <w:num w:numId="15">
    <w:abstractNumId w:val="0"/>
  </w:num>
  <w:num w:numId="16">
    <w:abstractNumId w:val="1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5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0555C"/>
    <w:rsid w:val="000012BA"/>
    <w:rsid w:val="00001F5E"/>
    <w:rsid w:val="0000279E"/>
    <w:rsid w:val="00007DF5"/>
    <w:rsid w:val="000178B7"/>
    <w:rsid w:val="000201EB"/>
    <w:rsid w:val="00020475"/>
    <w:rsid w:val="000209D5"/>
    <w:rsid w:val="00023D95"/>
    <w:rsid w:val="000240CB"/>
    <w:rsid w:val="000269BB"/>
    <w:rsid w:val="00026C5B"/>
    <w:rsid w:val="000325FF"/>
    <w:rsid w:val="000347F0"/>
    <w:rsid w:val="00034A17"/>
    <w:rsid w:val="00035BF2"/>
    <w:rsid w:val="0004034E"/>
    <w:rsid w:val="000417F9"/>
    <w:rsid w:val="00043167"/>
    <w:rsid w:val="000449ED"/>
    <w:rsid w:val="00044A89"/>
    <w:rsid w:val="00050399"/>
    <w:rsid w:val="00050646"/>
    <w:rsid w:val="00054E94"/>
    <w:rsid w:val="0006185B"/>
    <w:rsid w:val="00061F9A"/>
    <w:rsid w:val="00063C79"/>
    <w:rsid w:val="00063CE7"/>
    <w:rsid w:val="0007072B"/>
    <w:rsid w:val="00071094"/>
    <w:rsid w:val="0008204C"/>
    <w:rsid w:val="00084400"/>
    <w:rsid w:val="00090D99"/>
    <w:rsid w:val="00093E28"/>
    <w:rsid w:val="000B2595"/>
    <w:rsid w:val="000B4EEE"/>
    <w:rsid w:val="000B72F2"/>
    <w:rsid w:val="000C254C"/>
    <w:rsid w:val="000C5C38"/>
    <w:rsid w:val="000C5C4D"/>
    <w:rsid w:val="000D0AC9"/>
    <w:rsid w:val="000D0C8C"/>
    <w:rsid w:val="000D2F57"/>
    <w:rsid w:val="000D44B9"/>
    <w:rsid w:val="000E1E71"/>
    <w:rsid w:val="000E7845"/>
    <w:rsid w:val="000F11FF"/>
    <w:rsid w:val="000F1C74"/>
    <w:rsid w:val="000F3C7E"/>
    <w:rsid w:val="000F59C7"/>
    <w:rsid w:val="000F7DE4"/>
    <w:rsid w:val="001000D2"/>
    <w:rsid w:val="001005DC"/>
    <w:rsid w:val="00101375"/>
    <w:rsid w:val="00105B64"/>
    <w:rsid w:val="0011186A"/>
    <w:rsid w:val="00111C2E"/>
    <w:rsid w:val="00114933"/>
    <w:rsid w:val="00115066"/>
    <w:rsid w:val="00115DBC"/>
    <w:rsid w:val="0013358E"/>
    <w:rsid w:val="001346C8"/>
    <w:rsid w:val="00134F50"/>
    <w:rsid w:val="0014542B"/>
    <w:rsid w:val="00150C10"/>
    <w:rsid w:val="00152AB9"/>
    <w:rsid w:val="00153CB1"/>
    <w:rsid w:val="00160ADA"/>
    <w:rsid w:val="001648BE"/>
    <w:rsid w:val="00164D89"/>
    <w:rsid w:val="00165429"/>
    <w:rsid w:val="001659E3"/>
    <w:rsid w:val="00166703"/>
    <w:rsid w:val="00167EA5"/>
    <w:rsid w:val="00173495"/>
    <w:rsid w:val="00173738"/>
    <w:rsid w:val="00176205"/>
    <w:rsid w:val="00176A9F"/>
    <w:rsid w:val="001865E5"/>
    <w:rsid w:val="00187AEE"/>
    <w:rsid w:val="00187E05"/>
    <w:rsid w:val="00195989"/>
    <w:rsid w:val="00197455"/>
    <w:rsid w:val="001A1448"/>
    <w:rsid w:val="001A21FD"/>
    <w:rsid w:val="001A428B"/>
    <w:rsid w:val="001A4788"/>
    <w:rsid w:val="001A791F"/>
    <w:rsid w:val="001B3077"/>
    <w:rsid w:val="001B41C6"/>
    <w:rsid w:val="001B4ADD"/>
    <w:rsid w:val="001B4B25"/>
    <w:rsid w:val="001B61C5"/>
    <w:rsid w:val="001C38F7"/>
    <w:rsid w:val="001C7350"/>
    <w:rsid w:val="001C7D15"/>
    <w:rsid w:val="001C7E4E"/>
    <w:rsid w:val="001D1218"/>
    <w:rsid w:val="001D3ED1"/>
    <w:rsid w:val="001D458B"/>
    <w:rsid w:val="001D6220"/>
    <w:rsid w:val="001D6D35"/>
    <w:rsid w:val="001D6ECA"/>
    <w:rsid w:val="001D7AE3"/>
    <w:rsid w:val="001F1D8F"/>
    <w:rsid w:val="001F78BA"/>
    <w:rsid w:val="002007CA"/>
    <w:rsid w:val="00202029"/>
    <w:rsid w:val="00203D14"/>
    <w:rsid w:val="00204562"/>
    <w:rsid w:val="00205942"/>
    <w:rsid w:val="00205A73"/>
    <w:rsid w:val="00210DF4"/>
    <w:rsid w:val="00212041"/>
    <w:rsid w:val="00214422"/>
    <w:rsid w:val="002149DA"/>
    <w:rsid w:val="002238E9"/>
    <w:rsid w:val="002257A1"/>
    <w:rsid w:val="00225BBE"/>
    <w:rsid w:val="00227298"/>
    <w:rsid w:val="00235858"/>
    <w:rsid w:val="00236A60"/>
    <w:rsid w:val="0023753C"/>
    <w:rsid w:val="00241EDF"/>
    <w:rsid w:val="00243C70"/>
    <w:rsid w:val="00245345"/>
    <w:rsid w:val="0024669D"/>
    <w:rsid w:val="002516F3"/>
    <w:rsid w:val="002555F1"/>
    <w:rsid w:val="002564F4"/>
    <w:rsid w:val="002573A3"/>
    <w:rsid w:val="0026358A"/>
    <w:rsid w:val="00263CE0"/>
    <w:rsid w:val="0026498A"/>
    <w:rsid w:val="00270FD1"/>
    <w:rsid w:val="00274020"/>
    <w:rsid w:val="0027606D"/>
    <w:rsid w:val="00280AFA"/>
    <w:rsid w:val="0028431C"/>
    <w:rsid w:val="0028562E"/>
    <w:rsid w:val="002862B9"/>
    <w:rsid w:val="00286968"/>
    <w:rsid w:val="002A2DFC"/>
    <w:rsid w:val="002A3293"/>
    <w:rsid w:val="002A4CBE"/>
    <w:rsid w:val="002A560E"/>
    <w:rsid w:val="002A612C"/>
    <w:rsid w:val="002B395B"/>
    <w:rsid w:val="002B5D00"/>
    <w:rsid w:val="002B65A9"/>
    <w:rsid w:val="002B695D"/>
    <w:rsid w:val="002B73F4"/>
    <w:rsid w:val="002C6980"/>
    <w:rsid w:val="002D0B33"/>
    <w:rsid w:val="002D235D"/>
    <w:rsid w:val="002E19FD"/>
    <w:rsid w:val="002E45F4"/>
    <w:rsid w:val="002E46E5"/>
    <w:rsid w:val="002E6FE3"/>
    <w:rsid w:val="002E7FE9"/>
    <w:rsid w:val="002F1440"/>
    <w:rsid w:val="002F1479"/>
    <w:rsid w:val="002F2C44"/>
    <w:rsid w:val="002F5FD1"/>
    <w:rsid w:val="002F60B7"/>
    <w:rsid w:val="00302F80"/>
    <w:rsid w:val="0030446B"/>
    <w:rsid w:val="0030756E"/>
    <w:rsid w:val="00307AA0"/>
    <w:rsid w:val="00310347"/>
    <w:rsid w:val="00311E07"/>
    <w:rsid w:val="00313291"/>
    <w:rsid w:val="00315EB0"/>
    <w:rsid w:val="00316EB3"/>
    <w:rsid w:val="00323E54"/>
    <w:rsid w:val="00326382"/>
    <w:rsid w:val="00331465"/>
    <w:rsid w:val="00333103"/>
    <w:rsid w:val="003338EF"/>
    <w:rsid w:val="00334F6C"/>
    <w:rsid w:val="00341499"/>
    <w:rsid w:val="003463B0"/>
    <w:rsid w:val="00346D3C"/>
    <w:rsid w:val="00352050"/>
    <w:rsid w:val="00352154"/>
    <w:rsid w:val="003521A9"/>
    <w:rsid w:val="00355BAB"/>
    <w:rsid w:val="00356BB4"/>
    <w:rsid w:val="003572F5"/>
    <w:rsid w:val="00361B9D"/>
    <w:rsid w:val="00370572"/>
    <w:rsid w:val="0037412B"/>
    <w:rsid w:val="003755B7"/>
    <w:rsid w:val="00376B3F"/>
    <w:rsid w:val="00376E81"/>
    <w:rsid w:val="0038024F"/>
    <w:rsid w:val="00380852"/>
    <w:rsid w:val="00380B6E"/>
    <w:rsid w:val="00385C41"/>
    <w:rsid w:val="0038795B"/>
    <w:rsid w:val="00393644"/>
    <w:rsid w:val="003946CB"/>
    <w:rsid w:val="00397E1B"/>
    <w:rsid w:val="003A19C3"/>
    <w:rsid w:val="003A2D27"/>
    <w:rsid w:val="003A376E"/>
    <w:rsid w:val="003A5ED7"/>
    <w:rsid w:val="003A696B"/>
    <w:rsid w:val="003B0348"/>
    <w:rsid w:val="003B691D"/>
    <w:rsid w:val="003B6CA0"/>
    <w:rsid w:val="003B75DA"/>
    <w:rsid w:val="003C08D0"/>
    <w:rsid w:val="003C0E6F"/>
    <w:rsid w:val="003C1C06"/>
    <w:rsid w:val="003D56BC"/>
    <w:rsid w:val="003E0C9C"/>
    <w:rsid w:val="003E29DF"/>
    <w:rsid w:val="003E51D4"/>
    <w:rsid w:val="003E5E87"/>
    <w:rsid w:val="003F1D3E"/>
    <w:rsid w:val="003F7EE4"/>
    <w:rsid w:val="003F7F16"/>
    <w:rsid w:val="004010A1"/>
    <w:rsid w:val="004012F7"/>
    <w:rsid w:val="004013A0"/>
    <w:rsid w:val="0040579A"/>
    <w:rsid w:val="0040615D"/>
    <w:rsid w:val="00407DE9"/>
    <w:rsid w:val="0041540E"/>
    <w:rsid w:val="00423C79"/>
    <w:rsid w:val="00427C89"/>
    <w:rsid w:val="00432F36"/>
    <w:rsid w:val="00434EFC"/>
    <w:rsid w:val="004523DE"/>
    <w:rsid w:val="00454B70"/>
    <w:rsid w:val="00455B1F"/>
    <w:rsid w:val="004567E0"/>
    <w:rsid w:val="004600CB"/>
    <w:rsid w:val="004611FD"/>
    <w:rsid w:val="00463C81"/>
    <w:rsid w:val="00466F40"/>
    <w:rsid w:val="00476708"/>
    <w:rsid w:val="00477BF7"/>
    <w:rsid w:val="00493924"/>
    <w:rsid w:val="00495E7C"/>
    <w:rsid w:val="00496F57"/>
    <w:rsid w:val="004A04B9"/>
    <w:rsid w:val="004A06F4"/>
    <w:rsid w:val="004A0CBA"/>
    <w:rsid w:val="004A1438"/>
    <w:rsid w:val="004A158F"/>
    <w:rsid w:val="004A44A3"/>
    <w:rsid w:val="004A7960"/>
    <w:rsid w:val="004B41A8"/>
    <w:rsid w:val="004B64C2"/>
    <w:rsid w:val="004C18BD"/>
    <w:rsid w:val="004C1AFF"/>
    <w:rsid w:val="004C1EB4"/>
    <w:rsid w:val="004C2160"/>
    <w:rsid w:val="004C3B86"/>
    <w:rsid w:val="004C3D14"/>
    <w:rsid w:val="004C429E"/>
    <w:rsid w:val="004C5A7A"/>
    <w:rsid w:val="004C6013"/>
    <w:rsid w:val="004C641D"/>
    <w:rsid w:val="004C6B59"/>
    <w:rsid w:val="004D1589"/>
    <w:rsid w:val="004D1D42"/>
    <w:rsid w:val="004D6B7F"/>
    <w:rsid w:val="004E14DB"/>
    <w:rsid w:val="004E7AA1"/>
    <w:rsid w:val="004F38B8"/>
    <w:rsid w:val="004F4E05"/>
    <w:rsid w:val="004F6F22"/>
    <w:rsid w:val="005031FB"/>
    <w:rsid w:val="0050401C"/>
    <w:rsid w:val="00515F05"/>
    <w:rsid w:val="00517E73"/>
    <w:rsid w:val="00520C29"/>
    <w:rsid w:val="00521F92"/>
    <w:rsid w:val="005260DF"/>
    <w:rsid w:val="0052645A"/>
    <w:rsid w:val="00527A2F"/>
    <w:rsid w:val="00543157"/>
    <w:rsid w:val="005463BF"/>
    <w:rsid w:val="00547628"/>
    <w:rsid w:val="00551C8B"/>
    <w:rsid w:val="00556FCF"/>
    <w:rsid w:val="0056136B"/>
    <w:rsid w:val="005649C2"/>
    <w:rsid w:val="00565E6B"/>
    <w:rsid w:val="00567C49"/>
    <w:rsid w:val="00573BED"/>
    <w:rsid w:val="0057487D"/>
    <w:rsid w:val="00580695"/>
    <w:rsid w:val="005840C2"/>
    <w:rsid w:val="00584F5E"/>
    <w:rsid w:val="0059138E"/>
    <w:rsid w:val="00596051"/>
    <w:rsid w:val="005A0955"/>
    <w:rsid w:val="005A1738"/>
    <w:rsid w:val="005A254B"/>
    <w:rsid w:val="005A30D2"/>
    <w:rsid w:val="005B1605"/>
    <w:rsid w:val="005B36BA"/>
    <w:rsid w:val="005C584B"/>
    <w:rsid w:val="005C5BF0"/>
    <w:rsid w:val="005C7193"/>
    <w:rsid w:val="005C7E2F"/>
    <w:rsid w:val="005D12B1"/>
    <w:rsid w:val="005D395F"/>
    <w:rsid w:val="005D623A"/>
    <w:rsid w:val="005E115A"/>
    <w:rsid w:val="005E1D47"/>
    <w:rsid w:val="005E42CB"/>
    <w:rsid w:val="005E7461"/>
    <w:rsid w:val="005E7C48"/>
    <w:rsid w:val="005F0BB6"/>
    <w:rsid w:val="005F2162"/>
    <w:rsid w:val="005F254E"/>
    <w:rsid w:val="005F261B"/>
    <w:rsid w:val="005F43B7"/>
    <w:rsid w:val="005F587C"/>
    <w:rsid w:val="005F59C3"/>
    <w:rsid w:val="005F6F65"/>
    <w:rsid w:val="005F7E1B"/>
    <w:rsid w:val="00601524"/>
    <w:rsid w:val="0060299A"/>
    <w:rsid w:val="00602EE4"/>
    <w:rsid w:val="00603FF2"/>
    <w:rsid w:val="00604707"/>
    <w:rsid w:val="0060595E"/>
    <w:rsid w:val="00605B40"/>
    <w:rsid w:val="006100A4"/>
    <w:rsid w:val="00612EE0"/>
    <w:rsid w:val="00614072"/>
    <w:rsid w:val="00614418"/>
    <w:rsid w:val="0061522B"/>
    <w:rsid w:val="0061624B"/>
    <w:rsid w:val="00617EE6"/>
    <w:rsid w:val="00617F29"/>
    <w:rsid w:val="00620922"/>
    <w:rsid w:val="00621493"/>
    <w:rsid w:val="006224B0"/>
    <w:rsid w:val="00623B15"/>
    <w:rsid w:val="006252DC"/>
    <w:rsid w:val="006301A7"/>
    <w:rsid w:val="0063026A"/>
    <w:rsid w:val="00635756"/>
    <w:rsid w:val="0063604E"/>
    <w:rsid w:val="00644796"/>
    <w:rsid w:val="006461D1"/>
    <w:rsid w:val="00646927"/>
    <w:rsid w:val="0064693F"/>
    <w:rsid w:val="00654366"/>
    <w:rsid w:val="006549E4"/>
    <w:rsid w:val="006600D5"/>
    <w:rsid w:val="00661305"/>
    <w:rsid w:val="00663E79"/>
    <w:rsid w:val="00664A28"/>
    <w:rsid w:val="006661D8"/>
    <w:rsid w:val="00666816"/>
    <w:rsid w:val="00667676"/>
    <w:rsid w:val="006676F9"/>
    <w:rsid w:val="00670FEB"/>
    <w:rsid w:val="006802AE"/>
    <w:rsid w:val="00680D1C"/>
    <w:rsid w:val="00681675"/>
    <w:rsid w:val="00687303"/>
    <w:rsid w:val="006873BF"/>
    <w:rsid w:val="00690CE7"/>
    <w:rsid w:val="00693D84"/>
    <w:rsid w:val="00695759"/>
    <w:rsid w:val="006974D8"/>
    <w:rsid w:val="006A03F5"/>
    <w:rsid w:val="006A0DDE"/>
    <w:rsid w:val="006A5259"/>
    <w:rsid w:val="006A586F"/>
    <w:rsid w:val="006A7852"/>
    <w:rsid w:val="006B1138"/>
    <w:rsid w:val="006B3972"/>
    <w:rsid w:val="006B4696"/>
    <w:rsid w:val="006B4A2A"/>
    <w:rsid w:val="006C34C4"/>
    <w:rsid w:val="006D1C8F"/>
    <w:rsid w:val="006D3A9E"/>
    <w:rsid w:val="006D3F9C"/>
    <w:rsid w:val="006D57F1"/>
    <w:rsid w:val="006E382E"/>
    <w:rsid w:val="006E61E9"/>
    <w:rsid w:val="006F1363"/>
    <w:rsid w:val="006F5216"/>
    <w:rsid w:val="006F7D72"/>
    <w:rsid w:val="007033BE"/>
    <w:rsid w:val="00715DA9"/>
    <w:rsid w:val="007169B7"/>
    <w:rsid w:val="00716CAC"/>
    <w:rsid w:val="007227E3"/>
    <w:rsid w:val="007254CD"/>
    <w:rsid w:val="00725F0D"/>
    <w:rsid w:val="00730BD5"/>
    <w:rsid w:val="00737259"/>
    <w:rsid w:val="00741EC9"/>
    <w:rsid w:val="00745BC4"/>
    <w:rsid w:val="00750CBC"/>
    <w:rsid w:val="00750EB8"/>
    <w:rsid w:val="00751DB6"/>
    <w:rsid w:val="00752244"/>
    <w:rsid w:val="0075244F"/>
    <w:rsid w:val="00752756"/>
    <w:rsid w:val="00754919"/>
    <w:rsid w:val="00755D2D"/>
    <w:rsid w:val="00756A76"/>
    <w:rsid w:val="00766FF4"/>
    <w:rsid w:val="00772607"/>
    <w:rsid w:val="00773B17"/>
    <w:rsid w:val="007953E6"/>
    <w:rsid w:val="007A4D07"/>
    <w:rsid w:val="007A5C21"/>
    <w:rsid w:val="007A5FEC"/>
    <w:rsid w:val="007A797A"/>
    <w:rsid w:val="007A7B88"/>
    <w:rsid w:val="007B0504"/>
    <w:rsid w:val="007B24F7"/>
    <w:rsid w:val="007B5EEE"/>
    <w:rsid w:val="007B6DB5"/>
    <w:rsid w:val="007B7980"/>
    <w:rsid w:val="007C1B8F"/>
    <w:rsid w:val="007C27A6"/>
    <w:rsid w:val="007C30D6"/>
    <w:rsid w:val="007D3035"/>
    <w:rsid w:val="007D3BF6"/>
    <w:rsid w:val="007D53F2"/>
    <w:rsid w:val="007E0CA9"/>
    <w:rsid w:val="007E1C83"/>
    <w:rsid w:val="007E4F6C"/>
    <w:rsid w:val="007F623C"/>
    <w:rsid w:val="007F62C2"/>
    <w:rsid w:val="008014A1"/>
    <w:rsid w:val="00802352"/>
    <w:rsid w:val="00804E59"/>
    <w:rsid w:val="008071BA"/>
    <w:rsid w:val="008100E8"/>
    <w:rsid w:val="008114FE"/>
    <w:rsid w:val="008116F9"/>
    <w:rsid w:val="00816067"/>
    <w:rsid w:val="0081650E"/>
    <w:rsid w:val="00822DCD"/>
    <w:rsid w:val="00824BA8"/>
    <w:rsid w:val="00833859"/>
    <w:rsid w:val="00836BF2"/>
    <w:rsid w:val="00841E7E"/>
    <w:rsid w:val="00846406"/>
    <w:rsid w:val="008476B5"/>
    <w:rsid w:val="0084794C"/>
    <w:rsid w:val="00854F50"/>
    <w:rsid w:val="008552FC"/>
    <w:rsid w:val="008569ED"/>
    <w:rsid w:val="0086746D"/>
    <w:rsid w:val="0087294A"/>
    <w:rsid w:val="00873A6D"/>
    <w:rsid w:val="008748F2"/>
    <w:rsid w:val="008762DD"/>
    <w:rsid w:val="008763D0"/>
    <w:rsid w:val="00881243"/>
    <w:rsid w:val="008836C3"/>
    <w:rsid w:val="00885600"/>
    <w:rsid w:val="0088742A"/>
    <w:rsid w:val="0089301C"/>
    <w:rsid w:val="0089739A"/>
    <w:rsid w:val="00897988"/>
    <w:rsid w:val="00897F74"/>
    <w:rsid w:val="008A19F9"/>
    <w:rsid w:val="008B71F5"/>
    <w:rsid w:val="008C14DB"/>
    <w:rsid w:val="008C3BC9"/>
    <w:rsid w:val="008C4EFC"/>
    <w:rsid w:val="008C6C2E"/>
    <w:rsid w:val="008C745E"/>
    <w:rsid w:val="008D1662"/>
    <w:rsid w:val="008E05C4"/>
    <w:rsid w:val="008F60BE"/>
    <w:rsid w:val="008F789A"/>
    <w:rsid w:val="009002C4"/>
    <w:rsid w:val="00901D21"/>
    <w:rsid w:val="00903DE6"/>
    <w:rsid w:val="0090460C"/>
    <w:rsid w:val="009052AA"/>
    <w:rsid w:val="00912ACE"/>
    <w:rsid w:val="00912CA9"/>
    <w:rsid w:val="009147DC"/>
    <w:rsid w:val="00917A29"/>
    <w:rsid w:val="0092535A"/>
    <w:rsid w:val="00926404"/>
    <w:rsid w:val="0093038D"/>
    <w:rsid w:val="009323C8"/>
    <w:rsid w:val="00932C78"/>
    <w:rsid w:val="009359B0"/>
    <w:rsid w:val="0094209D"/>
    <w:rsid w:val="00943026"/>
    <w:rsid w:val="00943045"/>
    <w:rsid w:val="009467BF"/>
    <w:rsid w:val="00951999"/>
    <w:rsid w:val="0096260C"/>
    <w:rsid w:val="009663BF"/>
    <w:rsid w:val="0097001C"/>
    <w:rsid w:val="00977757"/>
    <w:rsid w:val="00981524"/>
    <w:rsid w:val="009850A5"/>
    <w:rsid w:val="00986BD1"/>
    <w:rsid w:val="0099395E"/>
    <w:rsid w:val="0099547F"/>
    <w:rsid w:val="00997E95"/>
    <w:rsid w:val="009A1F52"/>
    <w:rsid w:val="009C1DE9"/>
    <w:rsid w:val="009C7E5A"/>
    <w:rsid w:val="009D30D2"/>
    <w:rsid w:val="009D43FA"/>
    <w:rsid w:val="009F03E3"/>
    <w:rsid w:val="009F1988"/>
    <w:rsid w:val="009F3868"/>
    <w:rsid w:val="009F5861"/>
    <w:rsid w:val="009F6ACE"/>
    <w:rsid w:val="009F6AEB"/>
    <w:rsid w:val="00A012D6"/>
    <w:rsid w:val="00A0313E"/>
    <w:rsid w:val="00A0614A"/>
    <w:rsid w:val="00A206D6"/>
    <w:rsid w:val="00A256CE"/>
    <w:rsid w:val="00A3679D"/>
    <w:rsid w:val="00A37EE4"/>
    <w:rsid w:val="00A450CD"/>
    <w:rsid w:val="00A468D4"/>
    <w:rsid w:val="00A55378"/>
    <w:rsid w:val="00A65087"/>
    <w:rsid w:val="00A674D7"/>
    <w:rsid w:val="00A73559"/>
    <w:rsid w:val="00A750B2"/>
    <w:rsid w:val="00A769B1"/>
    <w:rsid w:val="00A80C9C"/>
    <w:rsid w:val="00A82F42"/>
    <w:rsid w:val="00A83ED2"/>
    <w:rsid w:val="00A847D4"/>
    <w:rsid w:val="00A84E3C"/>
    <w:rsid w:val="00A87535"/>
    <w:rsid w:val="00A93E70"/>
    <w:rsid w:val="00A93F02"/>
    <w:rsid w:val="00A948AC"/>
    <w:rsid w:val="00AA0124"/>
    <w:rsid w:val="00AA01AF"/>
    <w:rsid w:val="00AA126D"/>
    <w:rsid w:val="00AA2080"/>
    <w:rsid w:val="00AA3516"/>
    <w:rsid w:val="00AA4E9B"/>
    <w:rsid w:val="00AA740B"/>
    <w:rsid w:val="00AB6051"/>
    <w:rsid w:val="00AC26D6"/>
    <w:rsid w:val="00AC4406"/>
    <w:rsid w:val="00AC4C28"/>
    <w:rsid w:val="00AD0435"/>
    <w:rsid w:val="00AD1099"/>
    <w:rsid w:val="00AD1A32"/>
    <w:rsid w:val="00AD257B"/>
    <w:rsid w:val="00AE1343"/>
    <w:rsid w:val="00AE3104"/>
    <w:rsid w:val="00AE7F5A"/>
    <w:rsid w:val="00AF04C7"/>
    <w:rsid w:val="00AF06B8"/>
    <w:rsid w:val="00AF675C"/>
    <w:rsid w:val="00B0313C"/>
    <w:rsid w:val="00B03208"/>
    <w:rsid w:val="00B0699C"/>
    <w:rsid w:val="00B12826"/>
    <w:rsid w:val="00B15214"/>
    <w:rsid w:val="00B15D09"/>
    <w:rsid w:val="00B16C2B"/>
    <w:rsid w:val="00B21552"/>
    <w:rsid w:val="00B310C7"/>
    <w:rsid w:val="00B3187E"/>
    <w:rsid w:val="00B33E46"/>
    <w:rsid w:val="00B34733"/>
    <w:rsid w:val="00B3512C"/>
    <w:rsid w:val="00B35BC3"/>
    <w:rsid w:val="00B40EA3"/>
    <w:rsid w:val="00B419CF"/>
    <w:rsid w:val="00B43E11"/>
    <w:rsid w:val="00B510C5"/>
    <w:rsid w:val="00B56A19"/>
    <w:rsid w:val="00B6233E"/>
    <w:rsid w:val="00B70969"/>
    <w:rsid w:val="00B70DD3"/>
    <w:rsid w:val="00B711C7"/>
    <w:rsid w:val="00B72689"/>
    <w:rsid w:val="00B73EAB"/>
    <w:rsid w:val="00B752F7"/>
    <w:rsid w:val="00B75A64"/>
    <w:rsid w:val="00B77542"/>
    <w:rsid w:val="00B84C7C"/>
    <w:rsid w:val="00B8698C"/>
    <w:rsid w:val="00B86E89"/>
    <w:rsid w:val="00B87D1D"/>
    <w:rsid w:val="00B923B7"/>
    <w:rsid w:val="00B92A72"/>
    <w:rsid w:val="00B93A5A"/>
    <w:rsid w:val="00B96DA1"/>
    <w:rsid w:val="00B976FD"/>
    <w:rsid w:val="00BA444B"/>
    <w:rsid w:val="00BA7C8F"/>
    <w:rsid w:val="00BB1059"/>
    <w:rsid w:val="00BB28A0"/>
    <w:rsid w:val="00BB45E4"/>
    <w:rsid w:val="00BB71A2"/>
    <w:rsid w:val="00BC2951"/>
    <w:rsid w:val="00BC33A6"/>
    <w:rsid w:val="00BC4D68"/>
    <w:rsid w:val="00BD2AD3"/>
    <w:rsid w:val="00BD3B1E"/>
    <w:rsid w:val="00BE2433"/>
    <w:rsid w:val="00BE37F9"/>
    <w:rsid w:val="00BE5927"/>
    <w:rsid w:val="00BF4512"/>
    <w:rsid w:val="00BF719E"/>
    <w:rsid w:val="00C07CF5"/>
    <w:rsid w:val="00C16B20"/>
    <w:rsid w:val="00C2236C"/>
    <w:rsid w:val="00C24CE5"/>
    <w:rsid w:val="00C25B9B"/>
    <w:rsid w:val="00C2639C"/>
    <w:rsid w:val="00C31790"/>
    <w:rsid w:val="00C317D7"/>
    <w:rsid w:val="00C31D78"/>
    <w:rsid w:val="00C334CC"/>
    <w:rsid w:val="00C3391C"/>
    <w:rsid w:val="00C37DB6"/>
    <w:rsid w:val="00C418DA"/>
    <w:rsid w:val="00C47D7C"/>
    <w:rsid w:val="00C54740"/>
    <w:rsid w:val="00C63E5E"/>
    <w:rsid w:val="00C6566D"/>
    <w:rsid w:val="00C6694C"/>
    <w:rsid w:val="00C671D5"/>
    <w:rsid w:val="00C72B19"/>
    <w:rsid w:val="00C73CB9"/>
    <w:rsid w:val="00C75852"/>
    <w:rsid w:val="00C768B6"/>
    <w:rsid w:val="00C77280"/>
    <w:rsid w:val="00C815F2"/>
    <w:rsid w:val="00C83C6C"/>
    <w:rsid w:val="00C8789A"/>
    <w:rsid w:val="00C90CFB"/>
    <w:rsid w:val="00C91058"/>
    <w:rsid w:val="00C9159B"/>
    <w:rsid w:val="00C93A66"/>
    <w:rsid w:val="00C94040"/>
    <w:rsid w:val="00CA18F2"/>
    <w:rsid w:val="00CA387E"/>
    <w:rsid w:val="00CA3C75"/>
    <w:rsid w:val="00CB280B"/>
    <w:rsid w:val="00CB40CA"/>
    <w:rsid w:val="00CD34A4"/>
    <w:rsid w:val="00CE0D52"/>
    <w:rsid w:val="00CE1779"/>
    <w:rsid w:val="00CE1FDC"/>
    <w:rsid w:val="00CE4099"/>
    <w:rsid w:val="00CE4656"/>
    <w:rsid w:val="00CE4D3C"/>
    <w:rsid w:val="00CE57AE"/>
    <w:rsid w:val="00CE69F9"/>
    <w:rsid w:val="00CF0C53"/>
    <w:rsid w:val="00CF1B41"/>
    <w:rsid w:val="00CF61DB"/>
    <w:rsid w:val="00D06AFA"/>
    <w:rsid w:val="00D1278A"/>
    <w:rsid w:val="00D14BC4"/>
    <w:rsid w:val="00D172CA"/>
    <w:rsid w:val="00D236B7"/>
    <w:rsid w:val="00D263AA"/>
    <w:rsid w:val="00D31E23"/>
    <w:rsid w:val="00D3532F"/>
    <w:rsid w:val="00D35F74"/>
    <w:rsid w:val="00D37332"/>
    <w:rsid w:val="00D43A54"/>
    <w:rsid w:val="00D46C7B"/>
    <w:rsid w:val="00D5014C"/>
    <w:rsid w:val="00D57162"/>
    <w:rsid w:val="00D62042"/>
    <w:rsid w:val="00D62583"/>
    <w:rsid w:val="00D631E0"/>
    <w:rsid w:val="00D633BB"/>
    <w:rsid w:val="00D63BBD"/>
    <w:rsid w:val="00D6437F"/>
    <w:rsid w:val="00D648BB"/>
    <w:rsid w:val="00D74084"/>
    <w:rsid w:val="00D87092"/>
    <w:rsid w:val="00D93242"/>
    <w:rsid w:val="00D93EF8"/>
    <w:rsid w:val="00DA1028"/>
    <w:rsid w:val="00DA1479"/>
    <w:rsid w:val="00DA3ECB"/>
    <w:rsid w:val="00DA5F02"/>
    <w:rsid w:val="00DA7E00"/>
    <w:rsid w:val="00DB0AB6"/>
    <w:rsid w:val="00DB1493"/>
    <w:rsid w:val="00DB1CF9"/>
    <w:rsid w:val="00DB3033"/>
    <w:rsid w:val="00DB5012"/>
    <w:rsid w:val="00DB529C"/>
    <w:rsid w:val="00DC0FDD"/>
    <w:rsid w:val="00DC2029"/>
    <w:rsid w:val="00DC2DDB"/>
    <w:rsid w:val="00DC326E"/>
    <w:rsid w:val="00DC4598"/>
    <w:rsid w:val="00DC5F69"/>
    <w:rsid w:val="00DD0099"/>
    <w:rsid w:val="00DD2F2A"/>
    <w:rsid w:val="00DD3A15"/>
    <w:rsid w:val="00DD4C02"/>
    <w:rsid w:val="00DE02CE"/>
    <w:rsid w:val="00DE2ED7"/>
    <w:rsid w:val="00DE365A"/>
    <w:rsid w:val="00DE4520"/>
    <w:rsid w:val="00DE4E6D"/>
    <w:rsid w:val="00DF2B2A"/>
    <w:rsid w:val="00DF5323"/>
    <w:rsid w:val="00DF7F88"/>
    <w:rsid w:val="00E032DF"/>
    <w:rsid w:val="00E03E61"/>
    <w:rsid w:val="00E0644D"/>
    <w:rsid w:val="00E06FB4"/>
    <w:rsid w:val="00E070AC"/>
    <w:rsid w:val="00E07BB5"/>
    <w:rsid w:val="00E10B98"/>
    <w:rsid w:val="00E11600"/>
    <w:rsid w:val="00E12A4B"/>
    <w:rsid w:val="00E217D3"/>
    <w:rsid w:val="00E23524"/>
    <w:rsid w:val="00E23908"/>
    <w:rsid w:val="00E23AFB"/>
    <w:rsid w:val="00E25E87"/>
    <w:rsid w:val="00E26A01"/>
    <w:rsid w:val="00E32137"/>
    <w:rsid w:val="00E3505E"/>
    <w:rsid w:val="00E37F0F"/>
    <w:rsid w:val="00E424A4"/>
    <w:rsid w:val="00E516A6"/>
    <w:rsid w:val="00E5624A"/>
    <w:rsid w:val="00E620CC"/>
    <w:rsid w:val="00E62714"/>
    <w:rsid w:val="00E67C02"/>
    <w:rsid w:val="00E7129D"/>
    <w:rsid w:val="00E76A61"/>
    <w:rsid w:val="00E818D7"/>
    <w:rsid w:val="00E83D83"/>
    <w:rsid w:val="00E843F1"/>
    <w:rsid w:val="00E85B11"/>
    <w:rsid w:val="00E8717B"/>
    <w:rsid w:val="00E9345A"/>
    <w:rsid w:val="00E93D90"/>
    <w:rsid w:val="00E95107"/>
    <w:rsid w:val="00EA0737"/>
    <w:rsid w:val="00EA10E1"/>
    <w:rsid w:val="00EA3C77"/>
    <w:rsid w:val="00EA504B"/>
    <w:rsid w:val="00EB59C5"/>
    <w:rsid w:val="00EB639E"/>
    <w:rsid w:val="00EC0AF6"/>
    <w:rsid w:val="00EC336A"/>
    <w:rsid w:val="00EC373F"/>
    <w:rsid w:val="00ED17D8"/>
    <w:rsid w:val="00ED35EB"/>
    <w:rsid w:val="00ED70CE"/>
    <w:rsid w:val="00EE3CB3"/>
    <w:rsid w:val="00EE3E7A"/>
    <w:rsid w:val="00EE4E43"/>
    <w:rsid w:val="00EF176E"/>
    <w:rsid w:val="00EF2E7E"/>
    <w:rsid w:val="00EF7BE2"/>
    <w:rsid w:val="00F01CCC"/>
    <w:rsid w:val="00F0548D"/>
    <w:rsid w:val="00F0555C"/>
    <w:rsid w:val="00F12DDD"/>
    <w:rsid w:val="00F138A3"/>
    <w:rsid w:val="00F13E84"/>
    <w:rsid w:val="00F148AD"/>
    <w:rsid w:val="00F244FC"/>
    <w:rsid w:val="00F2668E"/>
    <w:rsid w:val="00F27588"/>
    <w:rsid w:val="00F326C0"/>
    <w:rsid w:val="00F37264"/>
    <w:rsid w:val="00F46603"/>
    <w:rsid w:val="00F50CA0"/>
    <w:rsid w:val="00F57CC1"/>
    <w:rsid w:val="00F60050"/>
    <w:rsid w:val="00F645C7"/>
    <w:rsid w:val="00F66F66"/>
    <w:rsid w:val="00F67F40"/>
    <w:rsid w:val="00F71FFF"/>
    <w:rsid w:val="00F779F2"/>
    <w:rsid w:val="00F779F4"/>
    <w:rsid w:val="00F80493"/>
    <w:rsid w:val="00F838D8"/>
    <w:rsid w:val="00F8503E"/>
    <w:rsid w:val="00F866EF"/>
    <w:rsid w:val="00F9258C"/>
    <w:rsid w:val="00FA0EB5"/>
    <w:rsid w:val="00FA2608"/>
    <w:rsid w:val="00FA51AB"/>
    <w:rsid w:val="00FA57C5"/>
    <w:rsid w:val="00FA79C2"/>
    <w:rsid w:val="00FB3AC7"/>
    <w:rsid w:val="00FB73FD"/>
    <w:rsid w:val="00FC3BA6"/>
    <w:rsid w:val="00FC6C83"/>
    <w:rsid w:val="00FD3DC6"/>
    <w:rsid w:val="00FE6D23"/>
    <w:rsid w:val="00FF3C7B"/>
    <w:rsid w:val="00FF4FE1"/>
    <w:rsid w:val="00FF5073"/>
    <w:rsid w:val="00FF57F4"/>
    <w:rsid w:val="00FF5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5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55C"/>
    <w:pPr>
      <w:spacing w:after="200" w:line="276" w:lineRule="auto"/>
    </w:pPr>
    <w:rPr>
      <w:rFonts w:ascii="Calibri" w:eastAsia="Calibri" w:hAnsi="Calibri" w:cs="Times New Roman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F0555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F0555C"/>
    <w:rPr>
      <w:rFonts w:ascii="Calibri" w:eastAsia="Calibri" w:hAnsi="Calibri" w:cs="Times New Roman"/>
      <w:lang w:eastAsia="es-SV"/>
    </w:rPr>
  </w:style>
  <w:style w:type="character" w:styleId="Hipervnculo">
    <w:name w:val="Hyperlink"/>
    <w:rsid w:val="00F0555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0555C"/>
    <w:pPr>
      <w:ind w:left="720"/>
      <w:contextualSpacing/>
    </w:pPr>
    <w:rPr>
      <w:lang w:eastAsia="en-US"/>
    </w:rPr>
  </w:style>
  <w:style w:type="paragraph" w:styleId="Textosinformato">
    <w:name w:val="Plain Text"/>
    <w:basedOn w:val="Normal"/>
    <w:link w:val="TextosinformatoCar"/>
    <w:uiPriority w:val="99"/>
    <w:unhideWhenUsed/>
    <w:rsid w:val="00F0555C"/>
    <w:pPr>
      <w:spacing w:after="0" w:line="240" w:lineRule="auto"/>
    </w:pPr>
    <w:rPr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F0555C"/>
    <w:rPr>
      <w:rFonts w:ascii="Calibri" w:eastAsia="Calibri" w:hAnsi="Calibri" w:cs="Times New Roman"/>
      <w:szCs w:val="21"/>
    </w:rPr>
  </w:style>
  <w:style w:type="paragraph" w:styleId="Piedepgina">
    <w:name w:val="footer"/>
    <w:basedOn w:val="Normal"/>
    <w:link w:val="PiedepginaCar"/>
    <w:uiPriority w:val="99"/>
    <w:unhideWhenUsed/>
    <w:rsid w:val="007B79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B7980"/>
    <w:rPr>
      <w:rFonts w:ascii="Calibri" w:eastAsia="Calibri" w:hAnsi="Calibri" w:cs="Times New Roman"/>
      <w:lang w:eastAsia="es-SV"/>
    </w:rPr>
  </w:style>
  <w:style w:type="paragraph" w:styleId="NormalWeb">
    <w:name w:val="Normal (Web)"/>
    <w:basedOn w:val="Normal"/>
    <w:uiPriority w:val="99"/>
    <w:semiHidden/>
    <w:rsid w:val="009626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B0313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B0313C"/>
    <w:rPr>
      <w:rFonts w:ascii="Calibri" w:eastAsia="Calibri" w:hAnsi="Calibri" w:cs="Times New Roman"/>
      <w:sz w:val="20"/>
      <w:szCs w:val="20"/>
      <w:lang w:eastAsia="es-SV"/>
    </w:rPr>
  </w:style>
  <w:style w:type="character" w:styleId="Refdenotaalpie">
    <w:name w:val="footnote reference"/>
    <w:basedOn w:val="Fuentedeprrafopredeter"/>
    <w:uiPriority w:val="99"/>
    <w:semiHidden/>
    <w:unhideWhenUsed/>
    <w:rsid w:val="00B0313C"/>
    <w:rPr>
      <w:vertAlign w:val="superscript"/>
    </w:rPr>
  </w:style>
  <w:style w:type="character" w:styleId="Textoennegrita">
    <w:name w:val="Strong"/>
    <w:uiPriority w:val="22"/>
    <w:qFormat/>
    <w:rsid w:val="007B24F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62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6220"/>
    <w:rPr>
      <w:rFonts w:ascii="Segoe UI" w:eastAsia="Calibri" w:hAnsi="Segoe UI" w:cs="Segoe UI"/>
      <w:sz w:val="18"/>
      <w:szCs w:val="18"/>
      <w:lang w:eastAsia="es-SV"/>
    </w:rPr>
  </w:style>
  <w:style w:type="table" w:styleId="Tablaconcuadrcula">
    <w:name w:val="Table Grid"/>
    <w:basedOn w:val="Tablanormal"/>
    <w:uiPriority w:val="39"/>
    <w:rsid w:val="000618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07DE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Cuadrculaclara-nfasis11">
    <w:name w:val="Cuadrícula clara - Énfasis 11"/>
    <w:basedOn w:val="Tablanormal"/>
    <w:uiPriority w:val="62"/>
    <w:rsid w:val="00E8717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Cuadrculaclara-nfasis5">
    <w:name w:val="Light Grid Accent 5"/>
    <w:basedOn w:val="Tablanormal"/>
    <w:uiPriority w:val="62"/>
    <w:rsid w:val="00E8717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4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23EC9-3450-4F19-86EA-96066544E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1474</TotalTime>
  <Pages>3</Pages>
  <Words>638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Links>
    <vt:vector size="18" baseType="variant">
      <vt:variant>
        <vt:i4>5177377</vt:i4>
      </vt:variant>
      <vt:variant>
        <vt:i4>6</vt:i4>
      </vt:variant>
      <vt:variant>
        <vt:i4>0</vt:i4>
      </vt:variant>
      <vt:variant>
        <vt:i4>5</vt:i4>
      </vt:variant>
      <vt:variant>
        <vt:lpwstr>mailto:accesoinformacionp.slh@gmail.com</vt:lpwstr>
      </vt:variant>
      <vt:variant>
        <vt:lpwstr/>
      </vt:variant>
      <vt:variant>
        <vt:i4>8192122</vt:i4>
      </vt:variant>
      <vt:variant>
        <vt:i4>3</vt:i4>
      </vt:variant>
      <vt:variant>
        <vt:i4>0</vt:i4>
      </vt:variant>
      <vt:variant>
        <vt:i4>5</vt:i4>
      </vt:variant>
      <vt:variant>
        <vt:lpwstr>mailto:swimm_2601@hotmail.com</vt:lpwstr>
      </vt:variant>
      <vt:variant>
        <vt:lpwstr/>
      </vt:variant>
      <vt:variant>
        <vt:i4>1769522</vt:i4>
      </vt:variant>
      <vt:variant>
        <vt:i4>0</vt:i4>
      </vt:variant>
      <vt:variant>
        <vt:i4>0</vt:i4>
      </vt:variant>
      <vt:variant>
        <vt:i4>5</vt:i4>
      </vt:variant>
      <vt:variant>
        <vt:lpwstr>mailto:eromeroalfaro@yahoo.es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Jefatura</dc:creator>
  <cp:lastModifiedBy>OFI_INFORMACION</cp:lastModifiedBy>
  <cp:revision>256</cp:revision>
  <cp:lastPrinted>2020-10-01T20:04:00Z</cp:lastPrinted>
  <dcterms:created xsi:type="dcterms:W3CDTF">2019-01-03T21:57:00Z</dcterms:created>
  <dcterms:modified xsi:type="dcterms:W3CDTF">2020-10-05T20:39:00Z</dcterms:modified>
</cp:coreProperties>
</file>